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9349" w14:textId="77777777" w:rsidR="004B3A6C" w:rsidRPr="004B3A6C" w:rsidRDefault="004B3A6C" w:rsidP="004B3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HYPERLINK "https://your-teachers.ru/essays/the-future-of-education-books-or-computers" </w:instrText>
      </w:r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proofErr w:type="gramStart"/>
      <w:r w:rsidRPr="004B3A6C">
        <w:rPr>
          <w:rFonts w:ascii="Open Sans" w:eastAsia="Times New Roman" w:hAnsi="Open Sans" w:cs="Times New Roman"/>
          <w:b/>
          <w:bCs/>
          <w:color w:val="0000FF"/>
          <w:sz w:val="24"/>
          <w:szCs w:val="24"/>
          <w:u w:val="single"/>
          <w:shd w:val="clear" w:color="auto" w:fill="FFFFFF"/>
          <w:lang w:val="en-US"/>
        </w:rPr>
        <w:t>The future of education – books or computers.</w:t>
      </w:r>
      <w:proofErr w:type="gramEnd"/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end"/>
      </w:r>
    </w:p>
    <w:p w14:paraId="7B8789D1" w14:textId="77777777" w:rsidR="00BC5FE5" w:rsidRPr="00D2417D" w:rsidRDefault="00F65621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3F4E" w:rsidRPr="008A107C" w14:paraId="036AB315" w14:textId="77777777" w:rsidTr="00A57BBA">
        <w:tc>
          <w:tcPr>
            <w:tcW w:w="4672" w:type="dxa"/>
          </w:tcPr>
          <w:p w14:paraId="19BF2059" w14:textId="77777777" w:rsidR="004B3F4E" w:rsidRPr="008A107C" w:rsidRDefault="004B3F4E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07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 future of education is computers.</w:t>
            </w:r>
          </w:p>
        </w:tc>
        <w:tc>
          <w:tcPr>
            <w:tcW w:w="4673" w:type="dxa"/>
          </w:tcPr>
          <w:p w14:paraId="5448AEE7" w14:textId="77777777" w:rsidR="004B3F4E" w:rsidRPr="008A107C" w:rsidRDefault="004B3F4E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D2417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На мой взгляд, бу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дущее образования - компьютеры.</w:t>
            </w:r>
          </w:p>
        </w:tc>
      </w:tr>
      <w:tr w:rsidR="005B2ED9" w:rsidRPr="008A107C" w14:paraId="78126EC8" w14:textId="77777777" w:rsidTr="005B2ED9">
        <w:tc>
          <w:tcPr>
            <w:tcW w:w="4672" w:type="dxa"/>
          </w:tcPr>
          <w:p w14:paraId="2F64D3F8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07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computers have become a 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part of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people's daily 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life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4A24926E" w14:textId="77777777" w:rsidR="005B2ED9" w:rsidRPr="008A107C" w:rsidRDefault="005B2ED9" w:rsidP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Прежде всего, компьютеры стали частью повседневной жизни людей.</w:t>
            </w:r>
          </w:p>
        </w:tc>
      </w:tr>
      <w:tr w:rsidR="005B2ED9" w:rsidRPr="008A107C" w14:paraId="2EFCAAFA" w14:textId="77777777" w:rsidTr="005B2ED9">
        <w:tc>
          <w:tcPr>
            <w:tcW w:w="4672" w:type="dxa"/>
          </w:tcPr>
          <w:p w14:paraId="7630F347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07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can </w:t>
            </w:r>
            <w:r w:rsidRPr="008A107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hardly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find a sphere of interest where computers are not used.</w:t>
            </w:r>
          </w:p>
        </w:tc>
        <w:tc>
          <w:tcPr>
            <w:tcW w:w="4673" w:type="dxa"/>
          </w:tcPr>
          <w:p w14:paraId="4EF1D81D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Например, вряд ли можно найти сферу интересов, где компьютеры не используются.</w:t>
            </w:r>
          </w:p>
        </w:tc>
      </w:tr>
      <w:tr w:rsidR="005B2ED9" w:rsidRPr="008A107C" w14:paraId="2DBA1119" w14:textId="77777777" w:rsidTr="005B2ED9">
        <w:tc>
          <w:tcPr>
            <w:tcW w:w="4672" w:type="dxa"/>
          </w:tcPr>
          <w:p w14:paraId="2E37F583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07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is 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easier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 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faster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work with information when it is in a digital form.</w:t>
            </w:r>
          </w:p>
        </w:tc>
        <w:tc>
          <w:tcPr>
            <w:tcW w:w="4673" w:type="dxa"/>
          </w:tcPr>
          <w:p w14:paraId="33D28160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Во-вторых, работать с информацией проще и быстрее, когда она находится в цифровом виде.</w:t>
            </w:r>
          </w:p>
        </w:tc>
      </w:tr>
      <w:tr w:rsidR="005B2ED9" w:rsidRPr="008A107C" w14:paraId="6973ACDB" w14:textId="77777777" w:rsidTr="005B2ED9">
        <w:tc>
          <w:tcPr>
            <w:tcW w:w="4672" w:type="dxa"/>
          </w:tcPr>
          <w:p w14:paraId="562EC206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07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on-line people can find some information they want almost instantly using a computer, while in a library it would take hours of research. </w:t>
            </w:r>
          </w:p>
        </w:tc>
        <w:tc>
          <w:tcPr>
            <w:tcW w:w="4673" w:type="dxa"/>
          </w:tcPr>
          <w:p w14:paraId="5AD64721" w14:textId="77777777" w:rsidR="005B2ED9" w:rsidRPr="008A107C" w:rsidRDefault="005B2ED9" w:rsidP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Например, в сети люди могут почти мгновенно найти нужную им информацию с помощью компьютера, а в библиотеке это займет часы исследований.</w:t>
            </w:r>
          </w:p>
        </w:tc>
      </w:tr>
      <w:tr w:rsidR="005B2ED9" w:rsidRPr="008A107C" w14:paraId="3DA4E95B" w14:textId="77777777" w:rsidTr="005B2ED9">
        <w:tc>
          <w:tcPr>
            <w:tcW w:w="4672" w:type="dxa"/>
          </w:tcPr>
          <w:p w14:paraId="15BB2EAB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107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students </w:t>
            </w:r>
            <w:r w:rsidRPr="008A107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are using computers more and more 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for education</w:t>
            </w:r>
            <w:r w:rsidRPr="008A107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</w:tc>
        <w:tc>
          <w:tcPr>
            <w:tcW w:w="4673" w:type="dxa"/>
          </w:tcPr>
          <w:p w14:paraId="48FA192F" w14:textId="77777777" w:rsidR="005B2ED9" w:rsidRPr="008A107C" w:rsidRDefault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Кроме того, студенты также все больше используют компьютеры для обучения.</w:t>
            </w:r>
          </w:p>
        </w:tc>
      </w:tr>
    </w:tbl>
    <w:p w14:paraId="7A991442" w14:textId="77777777" w:rsidR="005B2ED9" w:rsidRDefault="005B2ED9"/>
    <w:p w14:paraId="3D5A9BD4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818D79A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C1402A4" w14:textId="0F9AB438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6B6234C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474ECA9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4A7BEE7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E2DA3AB" w14:textId="692DFB86" w:rsidR="00F65621" w:rsidRPr="005B2ED9" w:rsidRDefault="00F65621" w:rsidP="00F65621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F65621" w:rsidRPr="005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9"/>
    <w:rsid w:val="00142753"/>
    <w:rsid w:val="004B3A6C"/>
    <w:rsid w:val="004B3F4E"/>
    <w:rsid w:val="005B2ED9"/>
    <w:rsid w:val="008A107C"/>
    <w:rsid w:val="00912A12"/>
    <w:rsid w:val="00D2417D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1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2ED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6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2ED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2020-04-12T08:53:00Z</dcterms:created>
  <dcterms:modified xsi:type="dcterms:W3CDTF">2020-05-07T11:22:00Z</dcterms:modified>
</cp:coreProperties>
</file>